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A" w:rsidRPr="002E632A" w:rsidRDefault="003672FB" w:rsidP="00F5305E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E632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Перечень </w:t>
      </w:r>
      <w:r w:rsidRPr="002E632A">
        <w:rPr>
          <w:rFonts w:ascii="PT Astra Serif" w:hAnsi="PT Astra Serif"/>
          <w:b/>
          <w:sz w:val="28"/>
          <w:szCs w:val="28"/>
        </w:rPr>
        <w:t>глав крестьянских (фермерских) хозяйств</w:t>
      </w:r>
      <w:r w:rsidRPr="002E632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, </w:t>
      </w:r>
      <w:r w:rsidR="002E632A" w:rsidRPr="002E632A">
        <w:rPr>
          <w:rFonts w:ascii="PT Astra Serif" w:eastAsiaTheme="minorHAnsi" w:hAnsi="PT Astra Serif"/>
          <w:b/>
          <w:sz w:val="28"/>
          <w:szCs w:val="28"/>
          <w:lang w:eastAsia="en-US"/>
        </w:rPr>
        <w:br/>
      </w:r>
      <w:r w:rsidRPr="002E632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проекты которых подлежат конкурсному отбору</w:t>
      </w:r>
      <w:r w:rsidRPr="002E632A">
        <w:rPr>
          <w:rFonts w:ascii="PT Astra Serif" w:hAnsi="PT Astra Serif"/>
          <w:b/>
          <w:sz w:val="28"/>
          <w:szCs w:val="28"/>
        </w:rPr>
        <w:t xml:space="preserve"> </w:t>
      </w:r>
      <w:r w:rsidR="00863027" w:rsidRPr="002E632A">
        <w:rPr>
          <w:rFonts w:ascii="PT Astra Serif" w:hAnsi="PT Astra Serif"/>
          <w:b/>
          <w:sz w:val="28"/>
          <w:szCs w:val="28"/>
        </w:rPr>
        <w:t>семейных фер</w:t>
      </w:r>
      <w:r w:rsidR="00AF3396" w:rsidRPr="002E632A">
        <w:rPr>
          <w:rFonts w:ascii="PT Astra Serif" w:hAnsi="PT Astra Serif"/>
          <w:b/>
          <w:sz w:val="28"/>
          <w:szCs w:val="28"/>
        </w:rPr>
        <w:t xml:space="preserve">м </w:t>
      </w:r>
      <w:r w:rsidR="00F26DA4">
        <w:rPr>
          <w:rFonts w:ascii="PT Astra Serif" w:hAnsi="PT Astra Serif"/>
          <w:b/>
          <w:sz w:val="28"/>
          <w:szCs w:val="28"/>
        </w:rPr>
        <w:br/>
      </w:r>
      <w:r w:rsidR="00A644B4" w:rsidRPr="002E632A">
        <w:rPr>
          <w:rFonts w:ascii="PT Astra Serif" w:hAnsi="PT Astra Serif"/>
          <w:b/>
          <w:sz w:val="28"/>
          <w:szCs w:val="28"/>
        </w:rPr>
        <w:t xml:space="preserve">на базе крестьянских (фермерских) хозяйств </w:t>
      </w:r>
      <w:r w:rsidR="00AF3396" w:rsidRPr="002E632A">
        <w:rPr>
          <w:rFonts w:ascii="PT Astra Serif" w:hAnsi="PT Astra Serif"/>
          <w:b/>
          <w:sz w:val="28"/>
          <w:szCs w:val="28"/>
        </w:rPr>
        <w:t xml:space="preserve">на заседании конкурсной комиссии </w:t>
      </w:r>
      <w:r w:rsidRPr="002E632A">
        <w:rPr>
          <w:rFonts w:ascii="PT Astra Serif" w:hAnsi="PT Astra Serif"/>
          <w:b/>
          <w:sz w:val="28"/>
          <w:szCs w:val="28"/>
        </w:rPr>
        <w:t xml:space="preserve">для получения грантов в форме субсидий из областного бюджета Ульяновской области в целях финансового обеспечения </w:t>
      </w:r>
      <w:r w:rsidR="00F26DA4">
        <w:rPr>
          <w:rFonts w:ascii="PT Astra Serif" w:hAnsi="PT Astra Serif"/>
          <w:b/>
          <w:sz w:val="28"/>
          <w:szCs w:val="28"/>
        </w:rPr>
        <w:br/>
      </w:r>
      <w:r w:rsidRPr="002E632A">
        <w:rPr>
          <w:rFonts w:ascii="PT Astra Serif" w:hAnsi="PT Astra Serif"/>
          <w:b/>
          <w:sz w:val="28"/>
          <w:szCs w:val="28"/>
        </w:rPr>
        <w:t>их затрат, связанных с созданием и развитием крестьянских (фермерских) хозяйств</w:t>
      </w:r>
      <w:r w:rsidRPr="002E632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="00F26DA4">
        <w:rPr>
          <w:rFonts w:ascii="PT Astra Serif" w:eastAsiaTheme="minorHAnsi" w:hAnsi="PT Astra Serif"/>
          <w:b/>
          <w:sz w:val="28"/>
          <w:szCs w:val="28"/>
          <w:lang w:eastAsia="en-US"/>
        </w:rPr>
        <w:t>в 2021 году</w:t>
      </w:r>
    </w:p>
    <w:p w:rsidR="001563CA" w:rsidRPr="002E632A" w:rsidRDefault="001563CA" w:rsidP="001563C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42D49" w:rsidRDefault="008E17BF" w:rsidP="00742D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 основании</w:t>
      </w:r>
      <w:r w:rsidRPr="007745C2"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>а</w:t>
      </w:r>
      <w:r w:rsidRPr="007745C2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4</w:t>
      </w:r>
      <w:r w:rsidRPr="007745C2">
        <w:rPr>
          <w:rFonts w:ascii="PT Astra Serif" w:hAnsi="PT Astra Serif"/>
          <w:sz w:val="28"/>
          <w:szCs w:val="28"/>
        </w:rPr>
        <w:t xml:space="preserve"> Правил </w:t>
      </w:r>
      <w:r w:rsidRPr="007745C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7745C2">
        <w:rPr>
          <w:rFonts w:ascii="PT Astra Serif" w:eastAsia="Calibri" w:hAnsi="PT Astra Serif"/>
          <w:bCs/>
          <w:sz w:val="28"/>
          <w:szCs w:val="28"/>
          <w:lang w:eastAsia="en-US"/>
        </w:rPr>
        <w:t>с развитием семейных ферм на базе крестьянских (фермерских) хозяйств, утверждённых</w:t>
      </w:r>
      <w:r w:rsidRPr="007745C2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7745C2">
        <w:rPr>
          <w:rFonts w:ascii="PT Astra Serif" w:hAnsi="PT Astra Serif"/>
          <w:sz w:val="28"/>
          <w:szCs w:val="28"/>
        </w:rPr>
        <w:t>от 20.05.2014 № 188-П «</w:t>
      </w:r>
      <w:r w:rsidRPr="007745C2">
        <w:rPr>
          <w:rFonts w:ascii="PT Astra Serif" w:eastAsia="Calibri" w:hAnsi="PT Astra Serif"/>
          <w:bCs/>
          <w:sz w:val="28"/>
          <w:szCs w:val="28"/>
          <w:lang w:eastAsia="en-US"/>
        </w:rPr>
        <w:t>О Правилах предоставления главам крестьянских (фермерских) хозяйств грантов в форме субсидий из областного бюджета Ульяновской области в</w:t>
      </w:r>
      <w:proofErr w:type="gramEnd"/>
      <w:r w:rsidRPr="007745C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proofErr w:type="gramStart"/>
      <w:r w:rsidRPr="007745C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целях финансового обеспечения их затрат, связанных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7745C2">
        <w:rPr>
          <w:rFonts w:ascii="PT Astra Serif" w:eastAsia="Calibri" w:hAnsi="PT Astra Serif"/>
          <w:bCs/>
          <w:sz w:val="28"/>
          <w:szCs w:val="28"/>
          <w:lang w:eastAsia="en-US"/>
        </w:rPr>
        <w:t>с развитием семейных ферм на базе крестьянских (фермерских) хозяйств</w:t>
      </w:r>
      <w:r w:rsidRPr="007745C2">
        <w:rPr>
          <w:rFonts w:ascii="PT Astra Serif" w:hAnsi="PT Astra Serif"/>
          <w:sz w:val="28"/>
          <w:szCs w:val="28"/>
        </w:rPr>
        <w:t>» (далее – Правила)</w:t>
      </w:r>
      <w:r w:rsidR="001944D5">
        <w:rPr>
          <w:rFonts w:ascii="PT Astra Serif" w:hAnsi="PT Astra Serif"/>
          <w:sz w:val="28"/>
          <w:szCs w:val="28"/>
        </w:rPr>
        <w:t xml:space="preserve"> Министерство агропромышленного комплекса и развития сельских территорий Ульяновской области</w:t>
      </w:r>
      <w:r w:rsidRPr="007745C2">
        <w:rPr>
          <w:rFonts w:ascii="PT Astra Serif" w:hAnsi="PT Astra Serif"/>
          <w:sz w:val="28"/>
          <w:szCs w:val="28"/>
        </w:rPr>
        <w:t xml:space="preserve"> </w:t>
      </w:r>
      <w:r w:rsidR="001944D5">
        <w:rPr>
          <w:rFonts w:ascii="PT Astra Serif" w:hAnsi="PT Astra Serif"/>
          <w:sz w:val="28"/>
          <w:szCs w:val="28"/>
        </w:rPr>
        <w:t xml:space="preserve">провело проверку соответствия </w:t>
      </w:r>
      <w:r w:rsidR="001944D5" w:rsidRPr="007745C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крестьянских (фермерских) хозяйств </w:t>
      </w:r>
      <w:r w:rsidR="001944D5">
        <w:rPr>
          <w:rFonts w:ascii="PT Astra Serif" w:eastAsia="Calibri" w:hAnsi="PT Astra Serif"/>
          <w:bCs/>
          <w:sz w:val="28"/>
          <w:szCs w:val="28"/>
          <w:lang w:eastAsia="en-US"/>
        </w:rPr>
        <w:t>критериям конкурсного отбора</w:t>
      </w:r>
      <w:r w:rsidR="00742D49" w:rsidRPr="00742D49">
        <w:rPr>
          <w:rFonts w:ascii="PT Astra Serif" w:hAnsi="PT Astra Serif"/>
          <w:sz w:val="28"/>
          <w:szCs w:val="28"/>
        </w:rPr>
        <w:t xml:space="preserve"> </w:t>
      </w:r>
      <w:r w:rsidR="00742D49" w:rsidRPr="002E632A">
        <w:rPr>
          <w:rFonts w:ascii="PT Astra Serif" w:hAnsi="PT Astra Serif"/>
          <w:sz w:val="28"/>
          <w:szCs w:val="28"/>
        </w:rPr>
        <w:t>семейных ферм на базе крестьянских фермерских хозяйств</w:t>
      </w:r>
      <w:r w:rsidRPr="007745C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установленным пунктом 15 </w:t>
      </w:r>
      <w:r w:rsidR="001944D5">
        <w:rPr>
          <w:rFonts w:ascii="PT Astra Serif" w:hAnsi="PT Astra Serif"/>
          <w:sz w:val="28"/>
          <w:szCs w:val="28"/>
        </w:rPr>
        <w:t xml:space="preserve">настоящих </w:t>
      </w:r>
      <w:r>
        <w:rPr>
          <w:rFonts w:ascii="PT Astra Serif" w:hAnsi="PT Astra Serif"/>
          <w:sz w:val="28"/>
          <w:szCs w:val="28"/>
        </w:rPr>
        <w:t>Правил</w:t>
      </w:r>
      <w:r w:rsidR="00351892" w:rsidRPr="00351892">
        <w:t xml:space="preserve"> </w:t>
      </w:r>
      <w:r w:rsidR="00351892" w:rsidRPr="00351892">
        <w:rPr>
          <w:rFonts w:ascii="PT Astra Serif" w:hAnsi="PT Astra Serif"/>
          <w:sz w:val="28"/>
          <w:szCs w:val="28"/>
        </w:rPr>
        <w:t>и соответствия представленных ими документов предъявляемым к ним требованиям, комплектности указанных документов, полноты</w:t>
      </w:r>
      <w:proofErr w:type="gramEnd"/>
      <w:r w:rsidR="00351892" w:rsidRPr="00351892">
        <w:rPr>
          <w:rFonts w:ascii="PT Astra Serif" w:hAnsi="PT Astra Serif"/>
          <w:sz w:val="28"/>
          <w:szCs w:val="28"/>
        </w:rPr>
        <w:t xml:space="preserve"> и достоверности содержащихся в них сведений</w:t>
      </w:r>
      <w:r w:rsidR="001944D5">
        <w:rPr>
          <w:rFonts w:ascii="PT Astra Serif" w:hAnsi="PT Astra Serif"/>
          <w:sz w:val="28"/>
          <w:szCs w:val="28"/>
        </w:rPr>
        <w:t xml:space="preserve">. </w:t>
      </w:r>
    </w:p>
    <w:p w:rsidR="00A644B4" w:rsidRPr="002E632A" w:rsidRDefault="001944D5" w:rsidP="00742D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результатам проверки </w:t>
      </w:r>
      <w:r w:rsidR="00940DC9">
        <w:rPr>
          <w:rFonts w:ascii="PT Astra Serif" w:hAnsi="PT Astra Serif"/>
          <w:sz w:val="28"/>
          <w:szCs w:val="28"/>
        </w:rPr>
        <w:t xml:space="preserve">принято решение </w:t>
      </w:r>
      <w:r w:rsidR="00742D49">
        <w:rPr>
          <w:rFonts w:ascii="PT Astra Serif" w:hAnsi="PT Astra Serif"/>
          <w:sz w:val="28"/>
          <w:szCs w:val="28"/>
        </w:rPr>
        <w:t>д</w:t>
      </w:r>
      <w:r w:rsidR="00A644B4" w:rsidRPr="002E632A">
        <w:rPr>
          <w:rFonts w:ascii="PT Astra Serif" w:hAnsi="PT Astra Serif"/>
          <w:sz w:val="28"/>
          <w:szCs w:val="28"/>
        </w:rPr>
        <w:t xml:space="preserve">опустить к участию </w:t>
      </w:r>
      <w:r w:rsidR="002B7C59">
        <w:rPr>
          <w:rFonts w:ascii="PT Astra Serif" w:hAnsi="PT Astra Serif"/>
          <w:sz w:val="28"/>
          <w:szCs w:val="28"/>
        </w:rPr>
        <w:br/>
      </w:r>
      <w:r w:rsidR="00A644B4" w:rsidRPr="002E632A">
        <w:rPr>
          <w:rFonts w:ascii="PT Astra Serif" w:hAnsi="PT Astra Serif"/>
          <w:sz w:val="28"/>
          <w:szCs w:val="28"/>
        </w:rPr>
        <w:t>в конкурсном отборе семейных ферм на базе крестьянских фермерских хозяй</w:t>
      </w:r>
      <w:proofErr w:type="gramStart"/>
      <w:r w:rsidR="00A644B4" w:rsidRPr="002E632A">
        <w:rPr>
          <w:rFonts w:ascii="PT Astra Serif" w:hAnsi="PT Astra Serif"/>
          <w:sz w:val="28"/>
          <w:szCs w:val="28"/>
        </w:rPr>
        <w:t>ств сл</w:t>
      </w:r>
      <w:proofErr w:type="gramEnd"/>
      <w:r w:rsidR="00A644B4" w:rsidRPr="002E632A">
        <w:rPr>
          <w:rFonts w:ascii="PT Astra Serif" w:hAnsi="PT Astra Serif"/>
          <w:sz w:val="28"/>
          <w:szCs w:val="28"/>
        </w:rPr>
        <w:t xml:space="preserve">едующих </w:t>
      </w:r>
      <w:r w:rsidR="00A644B4" w:rsidRPr="002E632A">
        <w:rPr>
          <w:rFonts w:ascii="PT Astra Serif" w:eastAsia="Calibri" w:hAnsi="PT Astra Serif"/>
          <w:bCs/>
          <w:sz w:val="28"/>
          <w:szCs w:val="28"/>
          <w:lang w:eastAsia="en-US"/>
        </w:rPr>
        <w:t>глав крестьянских (фермерских) хозяйств</w:t>
      </w:r>
      <w:r w:rsidR="00A644B4" w:rsidRPr="002E632A">
        <w:rPr>
          <w:rFonts w:ascii="PT Astra Serif" w:hAnsi="PT Astra Serif"/>
          <w:sz w:val="28"/>
          <w:szCs w:val="28"/>
        </w:rPr>
        <w:t>, проекты которых подлежат конкурсному отбору на заседании конкурсной комиссии:</w:t>
      </w:r>
    </w:p>
    <w:p w:rsidR="002B7C59" w:rsidRPr="00B63D2E" w:rsidRDefault="002B7C59" w:rsidP="002B7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63D2E">
        <w:rPr>
          <w:rFonts w:ascii="PT Astra Serif" w:hAnsi="PT Astra Serif"/>
          <w:sz w:val="28"/>
          <w:szCs w:val="28"/>
        </w:rPr>
        <w:t>1)</w:t>
      </w:r>
      <w:r w:rsidRPr="00B63D2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63D2E">
        <w:rPr>
          <w:rFonts w:ascii="PT Astra Serif" w:hAnsi="PT Astra Serif"/>
          <w:sz w:val="28"/>
          <w:szCs w:val="28"/>
        </w:rPr>
        <w:t xml:space="preserve">Индивидуального предпринимателя, являющегося главой крестьянского (фермерского) хозяйства </w:t>
      </w:r>
      <w:proofErr w:type="spellStart"/>
      <w:r w:rsidRPr="00B63D2E">
        <w:rPr>
          <w:rFonts w:ascii="PT Astra Serif" w:hAnsi="PT Astra Serif"/>
          <w:sz w:val="28"/>
          <w:szCs w:val="28"/>
        </w:rPr>
        <w:t>Стаценко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Фариду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Фаритовну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B63D2E">
        <w:rPr>
          <w:rFonts w:ascii="PT Astra Serif" w:hAnsi="PT Astra Serif"/>
          <w:sz w:val="28"/>
          <w:szCs w:val="28"/>
        </w:rPr>
        <w:t>(ИНН 73200044573);</w:t>
      </w:r>
    </w:p>
    <w:p w:rsidR="002B7C59" w:rsidRPr="00B63D2E" w:rsidRDefault="002B7C59" w:rsidP="002B7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B63D2E">
        <w:rPr>
          <w:rFonts w:ascii="PT Astra Serif" w:hAnsi="PT Astra Serif"/>
          <w:sz w:val="28"/>
          <w:szCs w:val="28"/>
        </w:rPr>
        <w:t xml:space="preserve">) Индивидуального предпринимателя, являющегося главой крестьянского (фермерского) хозяйства Козлова Василия Дмитриевича </w:t>
      </w:r>
      <w:r>
        <w:rPr>
          <w:rFonts w:ascii="PT Astra Serif" w:hAnsi="PT Astra Serif"/>
          <w:sz w:val="28"/>
          <w:szCs w:val="28"/>
        </w:rPr>
        <w:br/>
      </w:r>
      <w:r w:rsidRPr="00B63D2E">
        <w:rPr>
          <w:rFonts w:ascii="PT Astra Serif" w:hAnsi="PT Astra Serif"/>
          <w:sz w:val="28"/>
          <w:szCs w:val="28"/>
        </w:rPr>
        <w:t>(ИНН 730902729760);</w:t>
      </w:r>
    </w:p>
    <w:p w:rsidR="002B7C59" w:rsidRPr="00B63D2E" w:rsidRDefault="002B7C59" w:rsidP="002B7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B63D2E">
        <w:rPr>
          <w:rFonts w:ascii="PT Astra Serif" w:hAnsi="PT Astra Serif"/>
          <w:sz w:val="28"/>
          <w:szCs w:val="28"/>
        </w:rPr>
        <w:t xml:space="preserve">) Индивидуального предпринимателя, являющегося главой крестьянского (фермерского) хозяйства </w:t>
      </w:r>
      <w:proofErr w:type="spellStart"/>
      <w:r w:rsidRPr="00B63D2E">
        <w:rPr>
          <w:rFonts w:ascii="PT Astra Serif" w:hAnsi="PT Astra Serif"/>
          <w:sz w:val="28"/>
          <w:szCs w:val="28"/>
        </w:rPr>
        <w:t>Пимченкова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Александра Валерьевича (ИНН 731400915690);</w:t>
      </w:r>
    </w:p>
    <w:p w:rsidR="002B7C59" w:rsidRPr="00B63D2E" w:rsidRDefault="002B7C59" w:rsidP="002B7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B63D2E">
        <w:rPr>
          <w:rFonts w:ascii="PT Astra Serif" w:hAnsi="PT Astra Serif"/>
          <w:sz w:val="28"/>
          <w:szCs w:val="28"/>
        </w:rPr>
        <w:t xml:space="preserve">) Индивидуального предпринимателя, являющегося главой крестьянского (фермерского) хозяйства Уразова </w:t>
      </w:r>
      <w:proofErr w:type="spellStart"/>
      <w:r w:rsidRPr="00B63D2E">
        <w:rPr>
          <w:rFonts w:ascii="PT Astra Serif" w:hAnsi="PT Astra Serif"/>
          <w:sz w:val="28"/>
          <w:szCs w:val="28"/>
        </w:rPr>
        <w:t>Парду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Авлиякуловича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B63D2E">
        <w:rPr>
          <w:rFonts w:ascii="PT Astra Serif" w:hAnsi="PT Astra Serif"/>
          <w:sz w:val="28"/>
          <w:szCs w:val="28"/>
        </w:rPr>
        <w:t>(ИНН 732400010862);</w:t>
      </w:r>
    </w:p>
    <w:p w:rsidR="002B7C59" w:rsidRPr="00B63D2E" w:rsidRDefault="002B7C59" w:rsidP="002B7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B63D2E">
        <w:rPr>
          <w:rFonts w:ascii="PT Astra Serif" w:hAnsi="PT Astra Serif"/>
          <w:sz w:val="28"/>
          <w:szCs w:val="28"/>
        </w:rPr>
        <w:t xml:space="preserve">) Индивидуального предпринимателя, являющегося главой крестьянского (фермерского) хозяйства Богданова </w:t>
      </w:r>
      <w:proofErr w:type="spellStart"/>
      <w:r w:rsidRPr="00B63D2E">
        <w:rPr>
          <w:rFonts w:ascii="PT Astra Serif" w:hAnsi="PT Astra Serif"/>
          <w:sz w:val="28"/>
          <w:szCs w:val="28"/>
        </w:rPr>
        <w:t>Расима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Ахмедиевича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(ИНН 731700245912);</w:t>
      </w:r>
    </w:p>
    <w:p w:rsidR="002B7C59" w:rsidRPr="00B63D2E" w:rsidRDefault="002B7C59" w:rsidP="002B7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</w:t>
      </w:r>
      <w:r w:rsidRPr="00B63D2E">
        <w:rPr>
          <w:rFonts w:ascii="PT Astra Serif" w:hAnsi="PT Astra Serif"/>
          <w:sz w:val="28"/>
          <w:szCs w:val="28"/>
        </w:rPr>
        <w:t xml:space="preserve">) Индивидуального предпринимателя, являющегося главой крестьянского (фермерского) хозяйства </w:t>
      </w:r>
      <w:proofErr w:type="spellStart"/>
      <w:r w:rsidRPr="00B63D2E">
        <w:rPr>
          <w:rFonts w:ascii="PT Astra Serif" w:hAnsi="PT Astra Serif"/>
          <w:sz w:val="28"/>
          <w:szCs w:val="28"/>
        </w:rPr>
        <w:t>Ляукина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Николая Михайловича (ИНН 732104826643);</w:t>
      </w:r>
    </w:p>
    <w:p w:rsidR="002B7C59" w:rsidRPr="00B63D2E" w:rsidRDefault="002B7C59" w:rsidP="002B7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B63D2E">
        <w:rPr>
          <w:rFonts w:ascii="PT Astra Serif" w:hAnsi="PT Astra Serif"/>
          <w:sz w:val="28"/>
          <w:szCs w:val="28"/>
        </w:rPr>
        <w:t xml:space="preserve">) Индивидуального предпринимателя, являющегося главой крестьянского (фермерского) хозяйства </w:t>
      </w:r>
      <w:proofErr w:type="spellStart"/>
      <w:r w:rsidRPr="00B63D2E">
        <w:rPr>
          <w:rFonts w:ascii="PT Astra Serif" w:hAnsi="PT Astra Serif"/>
          <w:sz w:val="28"/>
          <w:szCs w:val="28"/>
        </w:rPr>
        <w:t>Юмангулову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Иркю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Монировну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B63D2E">
        <w:rPr>
          <w:rFonts w:ascii="PT Astra Serif" w:hAnsi="PT Astra Serif"/>
          <w:sz w:val="28"/>
          <w:szCs w:val="28"/>
        </w:rPr>
        <w:t>(ИНН 731700663765);</w:t>
      </w:r>
    </w:p>
    <w:p w:rsidR="002B7C59" w:rsidRPr="00B63D2E" w:rsidRDefault="002B7C59" w:rsidP="002B7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B63D2E">
        <w:rPr>
          <w:rFonts w:ascii="PT Astra Serif" w:hAnsi="PT Astra Serif"/>
          <w:sz w:val="28"/>
          <w:szCs w:val="28"/>
        </w:rPr>
        <w:t xml:space="preserve">) Индивидуального предпринимателя, являющегося главой крестьянского (фермерского) хозяйства Гаджиева </w:t>
      </w:r>
      <w:proofErr w:type="spellStart"/>
      <w:r w:rsidRPr="00B63D2E">
        <w:rPr>
          <w:rFonts w:ascii="PT Astra Serif" w:hAnsi="PT Astra Serif"/>
          <w:sz w:val="28"/>
          <w:szCs w:val="28"/>
        </w:rPr>
        <w:t>Ризвана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Вафали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оглы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(ИНН 731901530660);</w:t>
      </w:r>
    </w:p>
    <w:p w:rsidR="008E17BF" w:rsidRPr="00B279AE" w:rsidRDefault="002B7C59" w:rsidP="002B7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B63D2E">
        <w:rPr>
          <w:rFonts w:ascii="PT Astra Serif" w:hAnsi="PT Astra Serif"/>
          <w:sz w:val="28"/>
          <w:szCs w:val="28"/>
        </w:rPr>
        <w:t xml:space="preserve">) Индивидуального предпринимателя, являющегося главой крестьянского (фермерского) хозяйства Насырову </w:t>
      </w:r>
      <w:proofErr w:type="spellStart"/>
      <w:r w:rsidRPr="00B63D2E">
        <w:rPr>
          <w:rFonts w:ascii="PT Astra Serif" w:hAnsi="PT Astra Serif"/>
          <w:sz w:val="28"/>
          <w:szCs w:val="28"/>
        </w:rPr>
        <w:t>Сурию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Раджаповну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B63D2E">
        <w:rPr>
          <w:rFonts w:ascii="PT Astra Serif" w:hAnsi="PT Astra Serif"/>
          <w:sz w:val="28"/>
          <w:szCs w:val="28"/>
        </w:rPr>
        <w:t>(ИНН 731400609559).</w:t>
      </w:r>
    </w:p>
    <w:sectPr w:rsidR="008E17BF" w:rsidRPr="00B279AE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A4A"/>
    <w:multiLevelType w:val="hybridMultilevel"/>
    <w:tmpl w:val="03F653FC"/>
    <w:lvl w:ilvl="0" w:tplc="71D2FB9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451689"/>
    <w:multiLevelType w:val="hybridMultilevel"/>
    <w:tmpl w:val="72384EDE"/>
    <w:lvl w:ilvl="0" w:tplc="88023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12884"/>
    <w:rsid w:val="000532BF"/>
    <w:rsid w:val="000A61B5"/>
    <w:rsid w:val="000F2816"/>
    <w:rsid w:val="00107C4B"/>
    <w:rsid w:val="001563CA"/>
    <w:rsid w:val="00165B7A"/>
    <w:rsid w:val="001668B3"/>
    <w:rsid w:val="001944D5"/>
    <w:rsid w:val="001B4E77"/>
    <w:rsid w:val="001C4AF9"/>
    <w:rsid w:val="001E27AA"/>
    <w:rsid w:val="001E4E88"/>
    <w:rsid w:val="001F54A8"/>
    <w:rsid w:val="00200098"/>
    <w:rsid w:val="00203B96"/>
    <w:rsid w:val="00216048"/>
    <w:rsid w:val="002345A1"/>
    <w:rsid w:val="00240184"/>
    <w:rsid w:val="002517F2"/>
    <w:rsid w:val="00283CFC"/>
    <w:rsid w:val="00296085"/>
    <w:rsid w:val="002A2E04"/>
    <w:rsid w:val="002B7C59"/>
    <w:rsid w:val="002E1FE2"/>
    <w:rsid w:val="002E632A"/>
    <w:rsid w:val="002F043F"/>
    <w:rsid w:val="003472C1"/>
    <w:rsid w:val="00351892"/>
    <w:rsid w:val="0036706E"/>
    <w:rsid w:val="003672FB"/>
    <w:rsid w:val="00373025"/>
    <w:rsid w:val="00381CDE"/>
    <w:rsid w:val="003A0146"/>
    <w:rsid w:val="003B3361"/>
    <w:rsid w:val="003C416B"/>
    <w:rsid w:val="003C4B60"/>
    <w:rsid w:val="00401CCA"/>
    <w:rsid w:val="00445935"/>
    <w:rsid w:val="00452C45"/>
    <w:rsid w:val="00460623"/>
    <w:rsid w:val="004920FA"/>
    <w:rsid w:val="004D546C"/>
    <w:rsid w:val="004D6104"/>
    <w:rsid w:val="004E0600"/>
    <w:rsid w:val="004E4509"/>
    <w:rsid w:val="00504E0A"/>
    <w:rsid w:val="00541689"/>
    <w:rsid w:val="00542796"/>
    <w:rsid w:val="00565937"/>
    <w:rsid w:val="00570155"/>
    <w:rsid w:val="00570FC0"/>
    <w:rsid w:val="005735BE"/>
    <w:rsid w:val="00576E28"/>
    <w:rsid w:val="005B1085"/>
    <w:rsid w:val="005C03A2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42D49"/>
    <w:rsid w:val="00751E82"/>
    <w:rsid w:val="007A310F"/>
    <w:rsid w:val="007B6F92"/>
    <w:rsid w:val="007E1500"/>
    <w:rsid w:val="00814531"/>
    <w:rsid w:val="00816008"/>
    <w:rsid w:val="0082778B"/>
    <w:rsid w:val="00863027"/>
    <w:rsid w:val="00873F3D"/>
    <w:rsid w:val="008753BD"/>
    <w:rsid w:val="008879F3"/>
    <w:rsid w:val="008A6392"/>
    <w:rsid w:val="008B3249"/>
    <w:rsid w:val="008C6831"/>
    <w:rsid w:val="008E022E"/>
    <w:rsid w:val="008E030C"/>
    <w:rsid w:val="008E17BF"/>
    <w:rsid w:val="00912D6B"/>
    <w:rsid w:val="00940DC9"/>
    <w:rsid w:val="00942A1C"/>
    <w:rsid w:val="00951547"/>
    <w:rsid w:val="009D5751"/>
    <w:rsid w:val="009F1270"/>
    <w:rsid w:val="00A43AE9"/>
    <w:rsid w:val="00A44419"/>
    <w:rsid w:val="00A4595B"/>
    <w:rsid w:val="00A50007"/>
    <w:rsid w:val="00A644B4"/>
    <w:rsid w:val="00AA42C3"/>
    <w:rsid w:val="00AC7D3A"/>
    <w:rsid w:val="00AD405F"/>
    <w:rsid w:val="00AE37DB"/>
    <w:rsid w:val="00AF3396"/>
    <w:rsid w:val="00AF3E5B"/>
    <w:rsid w:val="00AF639A"/>
    <w:rsid w:val="00B035DF"/>
    <w:rsid w:val="00B068D3"/>
    <w:rsid w:val="00B313AF"/>
    <w:rsid w:val="00B31BC3"/>
    <w:rsid w:val="00B3749D"/>
    <w:rsid w:val="00B46008"/>
    <w:rsid w:val="00B52F89"/>
    <w:rsid w:val="00B57CB8"/>
    <w:rsid w:val="00B62808"/>
    <w:rsid w:val="00B77A2C"/>
    <w:rsid w:val="00B801A6"/>
    <w:rsid w:val="00BB5077"/>
    <w:rsid w:val="00BC0475"/>
    <w:rsid w:val="00C0376C"/>
    <w:rsid w:val="00C33502"/>
    <w:rsid w:val="00C5781F"/>
    <w:rsid w:val="00C90FA0"/>
    <w:rsid w:val="00C92B23"/>
    <w:rsid w:val="00CB7001"/>
    <w:rsid w:val="00CC1355"/>
    <w:rsid w:val="00CC45EC"/>
    <w:rsid w:val="00CC5DEB"/>
    <w:rsid w:val="00CD21A7"/>
    <w:rsid w:val="00D03943"/>
    <w:rsid w:val="00D04CC8"/>
    <w:rsid w:val="00D149EA"/>
    <w:rsid w:val="00D2642A"/>
    <w:rsid w:val="00D96A82"/>
    <w:rsid w:val="00DA6503"/>
    <w:rsid w:val="00DB52ED"/>
    <w:rsid w:val="00E14245"/>
    <w:rsid w:val="00E2130C"/>
    <w:rsid w:val="00E24490"/>
    <w:rsid w:val="00E36319"/>
    <w:rsid w:val="00E771D5"/>
    <w:rsid w:val="00E9130E"/>
    <w:rsid w:val="00E9342B"/>
    <w:rsid w:val="00EA3F7F"/>
    <w:rsid w:val="00ED47B3"/>
    <w:rsid w:val="00EE2C4F"/>
    <w:rsid w:val="00F26DA4"/>
    <w:rsid w:val="00F35F32"/>
    <w:rsid w:val="00F5305E"/>
    <w:rsid w:val="00F64A71"/>
    <w:rsid w:val="00F71788"/>
    <w:rsid w:val="00F9613A"/>
    <w:rsid w:val="00FB2A98"/>
    <w:rsid w:val="00FD556D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2A"/>
    <w:pPr>
      <w:ind w:left="720"/>
      <w:contextualSpacing/>
    </w:pPr>
  </w:style>
  <w:style w:type="paragraph" w:customStyle="1" w:styleId="ConsPlusNormal">
    <w:name w:val="ConsPlusNormal"/>
    <w:rsid w:val="008E17BF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2020-05-21T12:30:00Z</dcterms:created>
  <dcterms:modified xsi:type="dcterms:W3CDTF">2021-06-22T11:08:00Z</dcterms:modified>
</cp:coreProperties>
</file>